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Fonts w:hint="eastAsia" w:ascii="宋体" w:hAnsi="宋体"/>
          <w:sz w:val="24"/>
        </w:rPr>
      </w:pPr>
      <w:r>
        <w:rPr>
          <w:rFonts w:hint="eastAsia" w:ascii="宋体" w:hAnsi="宋体"/>
          <w:sz w:val="24"/>
        </w:rPr>
        <w:t>附件1</w:t>
      </w:r>
    </w:p>
    <w:p>
      <w:pPr>
        <w:spacing w:after="156" w:afterLines="50"/>
        <w:jc w:val="center"/>
        <w:rPr>
          <w:rFonts w:ascii="黑体" w:eastAsia="黑体"/>
          <w:b/>
          <w:sz w:val="28"/>
          <w:szCs w:val="28"/>
        </w:rPr>
      </w:pPr>
      <w:r>
        <w:rPr>
          <w:rFonts w:hint="eastAsia" w:ascii="黑体" w:eastAsia="黑体"/>
          <w:b/>
          <w:sz w:val="28"/>
          <w:szCs w:val="28"/>
        </w:rPr>
        <w:t>湖南理工职业技术学院教职工外出审批单</w:t>
      </w:r>
    </w:p>
    <w:p>
      <w:pPr>
        <w:rPr>
          <w:rFonts w:ascii="宋体"/>
          <w:sz w:val="24"/>
        </w:rPr>
      </w:pPr>
      <w:r>
        <w:rPr>
          <w:rFonts w:hint="eastAsia" w:ascii="宋体" w:hAnsi="宋体"/>
          <w:sz w:val="24"/>
        </w:rPr>
        <w:t>部门：</w:t>
      </w:r>
      <w:r>
        <w:rPr>
          <w:rFonts w:ascii="宋体" w:hAnsi="宋体"/>
          <w:sz w:val="24"/>
        </w:rPr>
        <w:t xml:space="preserve">                                </w:t>
      </w:r>
      <w:r>
        <w:rPr>
          <w:rFonts w:hint="eastAsia" w:ascii="宋体" w:hAnsi="宋体"/>
          <w:sz w:val="24"/>
        </w:rPr>
        <w:t>填报日期：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bl>
      <w:tblPr>
        <w:tblStyle w:val="2"/>
        <w:tblW w:w="9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81"/>
        <w:gridCol w:w="189"/>
        <w:gridCol w:w="1523"/>
        <w:gridCol w:w="426"/>
        <w:gridCol w:w="1378"/>
        <w:gridCol w:w="1192"/>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57" w:type="dxa"/>
            <w:noWrap w:val="0"/>
            <w:vAlign w:val="center"/>
          </w:tcPr>
          <w:p>
            <w:pPr>
              <w:jc w:val="center"/>
              <w:rPr>
                <w:rFonts w:ascii="宋体"/>
                <w:sz w:val="24"/>
              </w:rPr>
            </w:pPr>
            <w:r>
              <w:rPr>
                <w:rFonts w:hint="eastAsia" w:ascii="宋体" w:hAnsi="宋体"/>
                <w:sz w:val="24"/>
              </w:rPr>
              <w:t>姓名</w:t>
            </w:r>
          </w:p>
        </w:tc>
        <w:tc>
          <w:tcPr>
            <w:tcW w:w="2281" w:type="dxa"/>
            <w:noWrap w:val="0"/>
            <w:vAlign w:val="center"/>
          </w:tcPr>
          <w:p>
            <w:pPr>
              <w:jc w:val="center"/>
              <w:rPr>
                <w:rFonts w:ascii="宋体"/>
                <w:sz w:val="24"/>
              </w:rPr>
            </w:pPr>
          </w:p>
        </w:tc>
        <w:tc>
          <w:tcPr>
            <w:tcW w:w="2138" w:type="dxa"/>
            <w:gridSpan w:val="3"/>
            <w:noWrap w:val="0"/>
            <w:vAlign w:val="center"/>
          </w:tcPr>
          <w:p>
            <w:pPr>
              <w:jc w:val="center"/>
              <w:rPr>
                <w:rFonts w:ascii="宋体"/>
                <w:sz w:val="24"/>
              </w:rPr>
            </w:pPr>
            <w:r>
              <w:rPr>
                <w:rFonts w:hint="eastAsia" w:ascii="宋体" w:hAnsi="宋体"/>
                <w:sz w:val="24"/>
              </w:rPr>
              <w:t>外出地点、事由</w:t>
            </w:r>
          </w:p>
        </w:tc>
        <w:tc>
          <w:tcPr>
            <w:tcW w:w="4707" w:type="dxa"/>
            <w:gridSpan w:val="3"/>
            <w:noWrap w:val="0"/>
            <w:vAlign w:val="top"/>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57" w:type="dxa"/>
            <w:noWrap w:val="0"/>
            <w:vAlign w:val="center"/>
          </w:tcPr>
          <w:p>
            <w:pPr>
              <w:jc w:val="center"/>
              <w:rPr>
                <w:rFonts w:ascii="宋体"/>
                <w:sz w:val="24"/>
              </w:rPr>
            </w:pPr>
            <w:r>
              <w:rPr>
                <w:rFonts w:hint="eastAsia" w:ascii="宋体" w:hAnsi="宋体"/>
                <w:sz w:val="24"/>
              </w:rPr>
              <w:t>外出</w:t>
            </w:r>
          </w:p>
          <w:p>
            <w:pPr>
              <w:jc w:val="center"/>
              <w:rPr>
                <w:rFonts w:ascii="宋体"/>
                <w:sz w:val="24"/>
              </w:rPr>
            </w:pPr>
            <w:r>
              <w:rPr>
                <w:rFonts w:hint="eastAsia" w:ascii="宋体" w:hAnsi="宋体"/>
                <w:sz w:val="24"/>
              </w:rPr>
              <w:t>时间</w:t>
            </w:r>
          </w:p>
        </w:tc>
        <w:tc>
          <w:tcPr>
            <w:tcW w:w="3993" w:type="dxa"/>
            <w:gridSpan w:val="3"/>
            <w:noWrap w:val="0"/>
            <w:vAlign w:val="center"/>
          </w:tcPr>
          <w:p>
            <w:pPr>
              <w:spacing w:line="320" w:lineRule="exact"/>
              <w:jc w:val="center"/>
              <w:rPr>
                <w:rFonts w:ascii="宋体"/>
                <w:sz w:val="24"/>
              </w:rPr>
            </w:pP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日至</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20" w:lineRule="exact"/>
              <w:rPr>
                <w:rFonts w:ascii="宋体"/>
                <w:sz w:val="24"/>
              </w:rPr>
            </w:pPr>
            <w:r>
              <w:rPr>
                <w:rFonts w:hint="eastAsia" w:ascii="宋体" w:hAnsi="宋体"/>
                <w:sz w:val="24"/>
              </w:rPr>
              <w:t>共</w:t>
            </w:r>
            <w:r>
              <w:rPr>
                <w:rFonts w:ascii="宋体" w:hAnsi="宋体"/>
                <w:sz w:val="24"/>
              </w:rPr>
              <w:t xml:space="preserve">    </w:t>
            </w:r>
            <w:r>
              <w:rPr>
                <w:rFonts w:hint="eastAsia" w:ascii="宋体" w:hAnsi="宋体"/>
                <w:sz w:val="24"/>
              </w:rPr>
              <w:t>天</w:t>
            </w:r>
          </w:p>
        </w:tc>
        <w:tc>
          <w:tcPr>
            <w:tcW w:w="2996" w:type="dxa"/>
            <w:gridSpan w:val="3"/>
            <w:noWrap w:val="0"/>
            <w:vAlign w:val="center"/>
          </w:tcPr>
          <w:p>
            <w:pPr>
              <w:jc w:val="center"/>
              <w:rPr>
                <w:rFonts w:ascii="宋体"/>
                <w:sz w:val="24"/>
              </w:rPr>
            </w:pPr>
            <w:r>
              <w:rPr>
                <w:rFonts w:hint="eastAsia" w:ascii="宋体" w:hAnsi="宋体"/>
                <w:sz w:val="24"/>
              </w:rPr>
              <w:t>部门主要负责人外出期间</w:t>
            </w:r>
          </w:p>
          <w:p>
            <w:pPr>
              <w:jc w:val="center"/>
              <w:rPr>
                <w:rFonts w:ascii="宋体"/>
                <w:sz w:val="24"/>
              </w:rPr>
            </w:pPr>
            <w:r>
              <w:rPr>
                <w:rFonts w:hint="eastAsia" w:ascii="宋体" w:hAnsi="宋体"/>
                <w:sz w:val="24"/>
              </w:rPr>
              <w:t>主持工作负责人姓名</w:t>
            </w:r>
          </w:p>
        </w:tc>
        <w:tc>
          <w:tcPr>
            <w:tcW w:w="2137" w:type="dxa"/>
            <w:noWrap w:val="0"/>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327" w:type="dxa"/>
            <w:gridSpan w:val="3"/>
            <w:noWrap w:val="0"/>
            <w:vAlign w:val="top"/>
          </w:tcPr>
          <w:p>
            <w:pPr>
              <w:jc w:val="left"/>
              <w:rPr>
                <w:rFonts w:ascii="宋体"/>
                <w:sz w:val="24"/>
              </w:rPr>
            </w:pPr>
            <w:r>
              <w:rPr>
                <w:rFonts w:hint="eastAsia" w:ascii="宋体" w:hAnsi="宋体"/>
                <w:sz w:val="24"/>
              </w:rPr>
              <w:t>部门主要负责人审批：</w:t>
            </w:r>
          </w:p>
          <w:p>
            <w:pPr>
              <w:jc w:val="center"/>
              <w:rPr>
                <w:rFonts w:ascii="宋体"/>
                <w:sz w:val="24"/>
              </w:rPr>
            </w:pPr>
          </w:p>
          <w:p>
            <w:pPr>
              <w:jc w:val="right"/>
              <w:rPr>
                <w:rFonts w:ascii="宋体"/>
                <w:sz w:val="24"/>
              </w:rPr>
            </w:pPr>
          </w:p>
        </w:tc>
        <w:tc>
          <w:tcPr>
            <w:tcW w:w="3327" w:type="dxa"/>
            <w:gridSpan w:val="3"/>
            <w:noWrap w:val="0"/>
            <w:vAlign w:val="top"/>
          </w:tcPr>
          <w:p>
            <w:pPr>
              <w:jc w:val="left"/>
              <w:rPr>
                <w:rFonts w:ascii="宋体"/>
                <w:sz w:val="24"/>
              </w:rPr>
            </w:pPr>
            <w:r>
              <w:rPr>
                <w:rFonts w:hint="eastAsia" w:ascii="宋体" w:hAnsi="宋体"/>
                <w:sz w:val="24"/>
              </w:rPr>
              <w:t>分管领导审批：</w:t>
            </w:r>
          </w:p>
          <w:p>
            <w:pPr>
              <w:jc w:val="center"/>
              <w:rPr>
                <w:rFonts w:ascii="宋体"/>
                <w:sz w:val="24"/>
              </w:rPr>
            </w:pPr>
          </w:p>
          <w:p>
            <w:pPr>
              <w:jc w:val="right"/>
              <w:rPr>
                <w:rFonts w:ascii="宋体"/>
                <w:sz w:val="24"/>
              </w:rPr>
            </w:pPr>
          </w:p>
        </w:tc>
        <w:tc>
          <w:tcPr>
            <w:tcW w:w="3329" w:type="dxa"/>
            <w:gridSpan w:val="2"/>
            <w:noWrap w:val="0"/>
            <w:vAlign w:val="top"/>
          </w:tcPr>
          <w:p>
            <w:pPr>
              <w:widowControl/>
              <w:jc w:val="left"/>
              <w:rPr>
                <w:rFonts w:ascii="宋体"/>
                <w:sz w:val="24"/>
              </w:rPr>
            </w:pPr>
            <w:r>
              <w:rPr>
                <w:rFonts w:hint="eastAsia" w:ascii="宋体" w:hAnsi="宋体"/>
                <w:sz w:val="24"/>
              </w:rPr>
              <w:t>主要领导审批</w:t>
            </w:r>
          </w:p>
          <w:p>
            <w:pPr>
              <w:widowControl/>
              <w:jc w:val="center"/>
              <w:rPr>
                <w:rFonts w:ascii="宋体"/>
                <w:sz w:val="24"/>
              </w:rPr>
            </w:pPr>
          </w:p>
          <w:p>
            <w:pPr>
              <w:ind w:left="525"/>
              <w:jc w:val="righ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9983" w:type="dxa"/>
            <w:gridSpan w:val="8"/>
            <w:noWrap w:val="0"/>
            <w:vAlign w:val="top"/>
          </w:tcPr>
          <w:p>
            <w:pPr>
              <w:widowControl/>
              <w:jc w:val="left"/>
              <w:rPr>
                <w:rFonts w:ascii="宋体"/>
                <w:sz w:val="24"/>
              </w:rPr>
            </w:pPr>
            <w:r>
              <w:rPr>
                <w:rFonts w:hint="eastAsia" w:ascii="宋体" w:hAnsi="宋体"/>
                <w:sz w:val="24"/>
              </w:rPr>
              <w:t>备注：</w:t>
            </w:r>
          </w:p>
        </w:tc>
      </w:tr>
    </w:tbl>
    <w:p>
      <w:pPr>
        <w:spacing w:line="320" w:lineRule="exact"/>
        <w:jc w:val="left"/>
        <w:rPr>
          <w:szCs w:val="21"/>
          <w:u w:val="dotted"/>
        </w:rPr>
      </w:pPr>
      <w:r>
        <w:rPr>
          <w:rFonts w:hint="eastAsia" w:ascii="宋体" w:hAnsi="宋体"/>
          <w:szCs w:val="21"/>
        </w:rPr>
        <w:t>注：</w:t>
      </w:r>
      <w:r>
        <w:rPr>
          <w:rFonts w:ascii="宋体" w:hAnsi="宋体"/>
          <w:szCs w:val="21"/>
        </w:rPr>
        <w:t>1.</w:t>
      </w:r>
      <w:r>
        <w:rPr>
          <w:rFonts w:hint="eastAsia" w:ascii="宋体" w:hAnsi="宋体"/>
          <w:szCs w:val="21"/>
        </w:rPr>
        <w:t xml:space="preserve"> 部门副职及一般干部职工外出，报部门负责人审批（长株潭范围）、分管校领导审批（省内除长株潭的其他范围）、主要校领导审批（外省）；部门主要负责人外出，报分管校领导审批（长株潭范围）、主要校领导审批（长株潭以外）；</w:t>
      </w:r>
      <w:r>
        <w:rPr>
          <w:rFonts w:hint="eastAsia" w:ascii="宋体" w:hAnsi="宋体" w:cs="宋体"/>
          <w:color w:val="000000"/>
          <w:szCs w:val="21"/>
        </w:rPr>
        <w:t>分管领导外出报主要领导审批。</w:t>
      </w:r>
      <w:r>
        <w:rPr>
          <w:rFonts w:ascii="宋体" w:hAnsi="宋体"/>
          <w:szCs w:val="21"/>
        </w:rPr>
        <w:t xml:space="preserve">2. </w:t>
      </w:r>
      <w:r>
        <w:rPr>
          <w:rFonts w:hint="eastAsia" w:ascii="宋体" w:hAnsi="宋体"/>
          <w:szCs w:val="21"/>
        </w:rPr>
        <w:t>部门副职及以上干部离开长株潭地区外出审批同意后送党政办公室备案。</w:t>
      </w:r>
      <w:r>
        <w:rPr>
          <w:rFonts w:ascii="宋体" w:hAnsi="宋体"/>
          <w:szCs w:val="21"/>
        </w:rPr>
        <w:t>3.</w:t>
      </w:r>
      <w:r>
        <w:rPr>
          <w:rFonts w:hint="eastAsia" w:ascii="宋体" w:hAnsi="宋体"/>
          <w:szCs w:val="21"/>
        </w:rPr>
        <w:t>两人以上（含两人）外出的，领队人负责填写此表，其他队员名单填写到“备注”栏。</w:t>
      </w:r>
    </w:p>
    <w:p>
      <w:pPr>
        <w:spacing w:after="156" w:afterLines="50"/>
        <w:jc w:val="center"/>
        <w:rPr>
          <w:rFonts w:hint="eastAsia" w:ascii="黑体" w:eastAsia="黑体"/>
          <w:b/>
          <w:sz w:val="28"/>
          <w:szCs w:val="28"/>
        </w:rPr>
      </w:pPr>
    </w:p>
    <w:p>
      <w:pPr>
        <w:spacing w:after="156" w:afterLines="50"/>
        <w:jc w:val="center"/>
        <w:rPr>
          <w:rFonts w:hint="eastAsia" w:ascii="黑体" w:eastAsia="黑体"/>
          <w:b/>
          <w:sz w:val="28"/>
          <w:szCs w:val="28"/>
        </w:rPr>
      </w:pPr>
    </w:p>
    <w:p>
      <w:pPr>
        <w:spacing w:after="156" w:afterLines="50"/>
        <w:jc w:val="center"/>
        <w:rPr>
          <w:rFonts w:ascii="黑体" w:eastAsia="黑体"/>
          <w:b/>
          <w:sz w:val="28"/>
          <w:szCs w:val="28"/>
        </w:rPr>
      </w:pPr>
      <w:r>
        <w:rPr>
          <w:rFonts w:hint="eastAsia" w:ascii="黑体" w:eastAsia="黑体"/>
          <w:b/>
          <w:sz w:val="28"/>
          <w:szCs w:val="28"/>
        </w:rPr>
        <w:t>湖南理工职业技术学院教职工外出审批单</w:t>
      </w:r>
    </w:p>
    <w:p>
      <w:pPr>
        <w:rPr>
          <w:rFonts w:ascii="宋体"/>
          <w:sz w:val="24"/>
        </w:rPr>
      </w:pPr>
      <w:r>
        <w:rPr>
          <w:rFonts w:hint="eastAsia" w:ascii="宋体" w:hAnsi="宋体"/>
          <w:sz w:val="24"/>
        </w:rPr>
        <w:t>部门：</w:t>
      </w:r>
      <w:r>
        <w:rPr>
          <w:rFonts w:ascii="宋体" w:hAnsi="宋体"/>
          <w:sz w:val="24"/>
        </w:rPr>
        <w:t xml:space="preserve">                                </w:t>
      </w:r>
      <w:r>
        <w:rPr>
          <w:rFonts w:hint="eastAsia" w:ascii="宋体" w:hAnsi="宋体"/>
          <w:sz w:val="24"/>
        </w:rPr>
        <w:t>填报日期：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bl>
      <w:tblPr>
        <w:tblStyle w:val="2"/>
        <w:tblW w:w="9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81"/>
        <w:gridCol w:w="189"/>
        <w:gridCol w:w="1523"/>
        <w:gridCol w:w="426"/>
        <w:gridCol w:w="1378"/>
        <w:gridCol w:w="1192"/>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57" w:type="dxa"/>
            <w:noWrap w:val="0"/>
            <w:vAlign w:val="center"/>
          </w:tcPr>
          <w:p>
            <w:pPr>
              <w:jc w:val="center"/>
              <w:rPr>
                <w:rFonts w:ascii="宋体"/>
                <w:sz w:val="24"/>
              </w:rPr>
            </w:pPr>
            <w:r>
              <w:rPr>
                <w:rFonts w:hint="eastAsia" w:ascii="宋体" w:hAnsi="宋体"/>
                <w:sz w:val="24"/>
              </w:rPr>
              <w:t>姓名</w:t>
            </w:r>
          </w:p>
        </w:tc>
        <w:tc>
          <w:tcPr>
            <w:tcW w:w="2281" w:type="dxa"/>
            <w:noWrap w:val="0"/>
            <w:vAlign w:val="center"/>
          </w:tcPr>
          <w:p>
            <w:pPr>
              <w:jc w:val="center"/>
              <w:rPr>
                <w:rFonts w:ascii="宋体"/>
                <w:sz w:val="24"/>
              </w:rPr>
            </w:pPr>
          </w:p>
        </w:tc>
        <w:tc>
          <w:tcPr>
            <w:tcW w:w="2138" w:type="dxa"/>
            <w:gridSpan w:val="3"/>
            <w:noWrap w:val="0"/>
            <w:vAlign w:val="center"/>
          </w:tcPr>
          <w:p>
            <w:pPr>
              <w:jc w:val="center"/>
              <w:rPr>
                <w:rFonts w:ascii="宋体"/>
                <w:sz w:val="24"/>
              </w:rPr>
            </w:pPr>
            <w:r>
              <w:rPr>
                <w:rFonts w:hint="eastAsia" w:ascii="宋体" w:hAnsi="宋体"/>
                <w:sz w:val="24"/>
              </w:rPr>
              <w:t>外出地点、事由</w:t>
            </w:r>
          </w:p>
        </w:tc>
        <w:tc>
          <w:tcPr>
            <w:tcW w:w="4707" w:type="dxa"/>
            <w:gridSpan w:val="3"/>
            <w:noWrap w:val="0"/>
            <w:vAlign w:val="top"/>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57" w:type="dxa"/>
            <w:noWrap w:val="0"/>
            <w:vAlign w:val="center"/>
          </w:tcPr>
          <w:p>
            <w:pPr>
              <w:jc w:val="center"/>
              <w:rPr>
                <w:rFonts w:ascii="宋体"/>
                <w:sz w:val="24"/>
              </w:rPr>
            </w:pPr>
            <w:r>
              <w:rPr>
                <w:rFonts w:hint="eastAsia" w:ascii="宋体" w:hAnsi="宋体"/>
                <w:sz w:val="24"/>
              </w:rPr>
              <w:t>外出</w:t>
            </w:r>
          </w:p>
          <w:p>
            <w:pPr>
              <w:jc w:val="center"/>
              <w:rPr>
                <w:rFonts w:ascii="宋体"/>
                <w:sz w:val="24"/>
              </w:rPr>
            </w:pPr>
            <w:r>
              <w:rPr>
                <w:rFonts w:hint="eastAsia" w:ascii="宋体" w:hAnsi="宋体"/>
                <w:sz w:val="24"/>
              </w:rPr>
              <w:t>时间</w:t>
            </w:r>
          </w:p>
        </w:tc>
        <w:tc>
          <w:tcPr>
            <w:tcW w:w="3993" w:type="dxa"/>
            <w:gridSpan w:val="3"/>
            <w:noWrap w:val="0"/>
            <w:vAlign w:val="center"/>
          </w:tcPr>
          <w:p>
            <w:pPr>
              <w:spacing w:line="320" w:lineRule="exact"/>
              <w:jc w:val="center"/>
              <w:rPr>
                <w:rFonts w:ascii="宋体"/>
                <w:sz w:val="24"/>
              </w:rPr>
            </w:pP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日至</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20" w:lineRule="exact"/>
              <w:rPr>
                <w:rFonts w:ascii="宋体"/>
                <w:sz w:val="24"/>
              </w:rPr>
            </w:pPr>
            <w:r>
              <w:rPr>
                <w:rFonts w:hint="eastAsia" w:ascii="宋体" w:hAnsi="宋体"/>
                <w:sz w:val="24"/>
              </w:rPr>
              <w:t>共</w:t>
            </w:r>
            <w:r>
              <w:rPr>
                <w:rFonts w:ascii="宋体" w:hAnsi="宋体"/>
                <w:sz w:val="24"/>
              </w:rPr>
              <w:t xml:space="preserve">    </w:t>
            </w:r>
            <w:r>
              <w:rPr>
                <w:rFonts w:hint="eastAsia" w:ascii="宋体" w:hAnsi="宋体"/>
                <w:sz w:val="24"/>
              </w:rPr>
              <w:t>天</w:t>
            </w:r>
          </w:p>
        </w:tc>
        <w:tc>
          <w:tcPr>
            <w:tcW w:w="2996" w:type="dxa"/>
            <w:gridSpan w:val="3"/>
            <w:noWrap w:val="0"/>
            <w:vAlign w:val="center"/>
          </w:tcPr>
          <w:p>
            <w:pPr>
              <w:jc w:val="center"/>
              <w:rPr>
                <w:rFonts w:ascii="宋体"/>
                <w:sz w:val="24"/>
              </w:rPr>
            </w:pPr>
            <w:r>
              <w:rPr>
                <w:rFonts w:hint="eastAsia" w:ascii="宋体" w:hAnsi="宋体"/>
                <w:sz w:val="24"/>
              </w:rPr>
              <w:t>部门主要负责人外出期间</w:t>
            </w:r>
          </w:p>
          <w:p>
            <w:pPr>
              <w:jc w:val="center"/>
              <w:rPr>
                <w:rFonts w:ascii="宋体"/>
                <w:sz w:val="24"/>
              </w:rPr>
            </w:pPr>
            <w:r>
              <w:rPr>
                <w:rFonts w:hint="eastAsia" w:ascii="宋体" w:hAnsi="宋体"/>
                <w:sz w:val="24"/>
              </w:rPr>
              <w:t>主持工作负责人姓名</w:t>
            </w:r>
          </w:p>
        </w:tc>
        <w:tc>
          <w:tcPr>
            <w:tcW w:w="2137" w:type="dxa"/>
            <w:noWrap w:val="0"/>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327" w:type="dxa"/>
            <w:gridSpan w:val="3"/>
            <w:noWrap w:val="0"/>
            <w:vAlign w:val="top"/>
          </w:tcPr>
          <w:p>
            <w:pPr>
              <w:jc w:val="left"/>
              <w:rPr>
                <w:rFonts w:ascii="宋体"/>
                <w:sz w:val="24"/>
              </w:rPr>
            </w:pPr>
            <w:r>
              <w:rPr>
                <w:rFonts w:hint="eastAsia" w:ascii="宋体" w:hAnsi="宋体"/>
                <w:sz w:val="24"/>
              </w:rPr>
              <w:t>部门主要负责人审批：</w:t>
            </w:r>
          </w:p>
          <w:p>
            <w:pPr>
              <w:jc w:val="center"/>
              <w:rPr>
                <w:rFonts w:ascii="宋体"/>
                <w:sz w:val="24"/>
              </w:rPr>
            </w:pPr>
          </w:p>
          <w:p>
            <w:pPr>
              <w:jc w:val="right"/>
              <w:rPr>
                <w:rFonts w:ascii="宋体"/>
                <w:sz w:val="24"/>
              </w:rPr>
            </w:pPr>
          </w:p>
        </w:tc>
        <w:tc>
          <w:tcPr>
            <w:tcW w:w="3327" w:type="dxa"/>
            <w:gridSpan w:val="3"/>
            <w:noWrap w:val="0"/>
            <w:vAlign w:val="top"/>
          </w:tcPr>
          <w:p>
            <w:pPr>
              <w:jc w:val="left"/>
              <w:rPr>
                <w:rFonts w:ascii="宋体"/>
                <w:sz w:val="24"/>
              </w:rPr>
            </w:pPr>
            <w:r>
              <w:rPr>
                <w:rFonts w:hint="eastAsia" w:ascii="宋体" w:hAnsi="宋体"/>
                <w:sz w:val="24"/>
              </w:rPr>
              <w:t>分管领导审批：</w:t>
            </w:r>
          </w:p>
          <w:p>
            <w:pPr>
              <w:jc w:val="center"/>
              <w:rPr>
                <w:rFonts w:ascii="宋体"/>
                <w:sz w:val="24"/>
              </w:rPr>
            </w:pPr>
          </w:p>
          <w:p>
            <w:pPr>
              <w:jc w:val="right"/>
              <w:rPr>
                <w:rFonts w:ascii="宋体"/>
                <w:sz w:val="24"/>
              </w:rPr>
            </w:pPr>
          </w:p>
        </w:tc>
        <w:tc>
          <w:tcPr>
            <w:tcW w:w="3329" w:type="dxa"/>
            <w:gridSpan w:val="2"/>
            <w:noWrap w:val="0"/>
            <w:vAlign w:val="top"/>
          </w:tcPr>
          <w:p>
            <w:pPr>
              <w:widowControl/>
              <w:jc w:val="left"/>
              <w:rPr>
                <w:rFonts w:ascii="宋体"/>
                <w:sz w:val="24"/>
              </w:rPr>
            </w:pPr>
            <w:r>
              <w:rPr>
                <w:rFonts w:hint="eastAsia" w:ascii="宋体" w:hAnsi="宋体"/>
                <w:sz w:val="24"/>
              </w:rPr>
              <w:t>主要领导审批</w:t>
            </w:r>
          </w:p>
          <w:p>
            <w:pPr>
              <w:widowControl/>
              <w:jc w:val="center"/>
              <w:rPr>
                <w:rFonts w:ascii="宋体"/>
                <w:sz w:val="24"/>
              </w:rPr>
            </w:pPr>
          </w:p>
          <w:p>
            <w:pPr>
              <w:ind w:left="525"/>
              <w:jc w:val="righ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9983" w:type="dxa"/>
            <w:gridSpan w:val="8"/>
            <w:noWrap w:val="0"/>
            <w:vAlign w:val="top"/>
          </w:tcPr>
          <w:p>
            <w:pPr>
              <w:widowControl/>
              <w:jc w:val="left"/>
              <w:rPr>
                <w:rFonts w:ascii="宋体"/>
                <w:sz w:val="24"/>
              </w:rPr>
            </w:pPr>
            <w:r>
              <w:rPr>
                <w:rFonts w:hint="eastAsia" w:ascii="宋体" w:hAnsi="宋体"/>
                <w:sz w:val="24"/>
              </w:rPr>
              <w:t>备注：</w:t>
            </w:r>
          </w:p>
        </w:tc>
      </w:tr>
    </w:tbl>
    <w:p>
      <w:pPr>
        <w:spacing w:line="320" w:lineRule="exact"/>
        <w:jc w:val="left"/>
        <w:rPr>
          <w:szCs w:val="21"/>
          <w:u w:val="dotted"/>
        </w:rPr>
      </w:pPr>
      <w:r>
        <w:rPr>
          <w:rFonts w:hint="eastAsia" w:ascii="宋体" w:hAnsi="宋体"/>
          <w:szCs w:val="21"/>
        </w:rPr>
        <w:t>注：</w:t>
      </w:r>
      <w:r>
        <w:rPr>
          <w:rFonts w:ascii="宋体" w:hAnsi="宋体"/>
          <w:szCs w:val="21"/>
        </w:rPr>
        <w:t>1.</w:t>
      </w:r>
      <w:r>
        <w:rPr>
          <w:rFonts w:hint="eastAsia" w:ascii="宋体" w:hAnsi="宋体"/>
          <w:szCs w:val="21"/>
        </w:rPr>
        <w:t xml:space="preserve"> 部门副职及一般干部职工外出，报部门负责人审批（长株潭范围）、分管校领导审批（省内除长株潭的其他范围）、主要校领导审批（外省）；部门主要负责人外出，报分管校领导审批（长株潭范围）、主要校领导审批（长株潭以外）；</w:t>
      </w:r>
      <w:r>
        <w:rPr>
          <w:rFonts w:hint="eastAsia" w:ascii="宋体" w:hAnsi="宋体" w:cs="宋体"/>
          <w:color w:val="000000"/>
          <w:szCs w:val="21"/>
        </w:rPr>
        <w:t>分管领导外出报主要领导审批。</w:t>
      </w:r>
      <w:r>
        <w:rPr>
          <w:rFonts w:ascii="宋体" w:hAnsi="宋体"/>
          <w:szCs w:val="21"/>
        </w:rPr>
        <w:t xml:space="preserve">2. </w:t>
      </w:r>
      <w:r>
        <w:rPr>
          <w:rFonts w:hint="eastAsia" w:ascii="宋体" w:hAnsi="宋体"/>
          <w:szCs w:val="21"/>
        </w:rPr>
        <w:t>部门副职及以上干部离开长株潭地区外出审批同意后送党政办公室备案。</w:t>
      </w:r>
      <w:r>
        <w:rPr>
          <w:rFonts w:ascii="宋体" w:hAnsi="宋体"/>
          <w:szCs w:val="21"/>
        </w:rPr>
        <w:t>3.</w:t>
      </w:r>
      <w:r>
        <w:rPr>
          <w:rFonts w:hint="eastAsia" w:ascii="宋体" w:hAnsi="宋体"/>
          <w:szCs w:val="21"/>
        </w:rPr>
        <w:t>两人以上（含两人）外出的，领队人负责填写此表，其他队员名单填写到“备注”栏。</w:t>
      </w:r>
    </w:p>
    <w:p>
      <w:pPr>
        <w:spacing w:line="400" w:lineRule="exact"/>
        <w:rPr>
          <w:rFonts w:hint="eastAsia" w:ascii="宋体" w:hAnsi="宋体" w:cs="宋体"/>
          <w:b/>
          <w:color w:val="000000"/>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5363B"/>
    <w:rsid w:val="64653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2019-04-03T01:43:00Z</dcterms:created>
  <dc:creator>lw</dc:creator>
  <cp:lastModifiedBy>lw</cp:lastModifiedBy>
  <dcterms:modified xsi:type="dcterms:W3CDTF">2019-04-03T01:45:21Z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